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DB36" w14:textId="77777777" w:rsidR="00BF5C17" w:rsidRPr="00DA44AE" w:rsidRDefault="00BF5C17" w:rsidP="00BF5C17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7A17968F" w14:textId="700F0C19" w:rsidR="00BF5C17" w:rsidRPr="00DA44AE" w:rsidRDefault="00BF5C17" w:rsidP="00723F0A">
      <w:pPr>
        <w:tabs>
          <w:tab w:val="left" w:pos="720"/>
          <w:tab w:val="left" w:pos="1440"/>
          <w:tab w:val="left" w:pos="2160"/>
          <w:tab w:val="left" w:pos="6353"/>
        </w:tabs>
        <w:rPr>
          <w:rFonts w:ascii="TH SarabunPSK" w:hAnsi="TH SarabunPSK" w:cs="TH SarabunPSK"/>
          <w:b/>
          <w:bCs/>
          <w:sz w:val="28"/>
          <w:cs/>
        </w:rPr>
      </w:pPr>
      <w:r w:rsidRPr="00DA44AE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DA44AE">
        <w:rPr>
          <w:rFonts w:ascii="TH SarabunPSK" w:hAnsi="TH SarabunPSK" w:cs="TH SarabunPSK"/>
          <w:b/>
          <w:bCs/>
          <w:sz w:val="28"/>
          <w:cs/>
        </w:rPr>
        <w:tab/>
        <w:t>ขอสอบวัดคุณสมบัติ</w:t>
      </w:r>
      <w:r w:rsidR="00723F0A">
        <w:rPr>
          <w:rFonts w:ascii="TH SarabunPSK" w:hAnsi="TH SarabunPSK" w:cs="TH SarabunPSK"/>
          <w:b/>
          <w:bCs/>
          <w:sz w:val="28"/>
          <w:cs/>
        </w:rPr>
        <w:tab/>
      </w:r>
    </w:p>
    <w:p w14:paraId="75F7D406" w14:textId="3C534B79" w:rsidR="00BF5C17" w:rsidRPr="00DA44AE" w:rsidRDefault="00BF5C17" w:rsidP="00BF5C17">
      <w:pPr>
        <w:rPr>
          <w:rFonts w:ascii="TH SarabunPSK" w:hAnsi="TH SarabunPSK" w:cs="TH SarabunPSK"/>
          <w:b/>
          <w:bCs/>
          <w:sz w:val="28"/>
          <w:cs/>
        </w:rPr>
      </w:pPr>
      <w:r w:rsidRPr="00DA44AE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DA44AE">
        <w:rPr>
          <w:rFonts w:ascii="TH SarabunPSK" w:hAnsi="TH SarabunPSK" w:cs="TH SarabunPSK"/>
          <w:b/>
          <w:bCs/>
          <w:sz w:val="28"/>
          <w:cs/>
        </w:rPr>
        <w:tab/>
        <w:t>รองคณบดี</w:t>
      </w:r>
      <w:r w:rsidRPr="00DA44AE">
        <w:rPr>
          <w:rFonts w:ascii="TH SarabunPSK" w:hAnsi="TH SarabunPSK" w:cs="TH SarabunPSK"/>
          <w:b/>
          <w:bCs/>
          <w:sz w:val="28"/>
        </w:rPr>
        <w:t xml:space="preserve"> </w:t>
      </w:r>
      <w:r w:rsidRPr="00DA44AE">
        <w:rPr>
          <w:rFonts w:ascii="TH SarabunPSK" w:hAnsi="TH SarabunPSK" w:cs="TH SarabunPSK"/>
          <w:b/>
          <w:bCs/>
          <w:sz w:val="28"/>
          <w:cs/>
        </w:rPr>
        <w:t>คณะวิศวกรรมศาสตร์</w:t>
      </w:r>
    </w:p>
    <w:p w14:paraId="3F8DCF8F" w14:textId="77777777" w:rsidR="00BF5C17" w:rsidRPr="00DA44AE" w:rsidRDefault="00BF5C17" w:rsidP="00BF5C17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-21"/>
        <w:tblW w:w="10051" w:type="dxa"/>
        <w:tblLook w:val="01E0" w:firstRow="1" w:lastRow="1" w:firstColumn="1" w:lastColumn="1" w:noHBand="0" w:noVBand="0"/>
      </w:tblPr>
      <w:tblGrid>
        <w:gridCol w:w="784"/>
        <w:gridCol w:w="797"/>
        <w:gridCol w:w="522"/>
        <w:gridCol w:w="897"/>
        <w:gridCol w:w="107"/>
        <w:gridCol w:w="938"/>
        <w:gridCol w:w="947"/>
        <w:gridCol w:w="180"/>
        <w:gridCol w:w="358"/>
        <w:gridCol w:w="177"/>
        <w:gridCol w:w="721"/>
        <w:gridCol w:w="104"/>
        <w:gridCol w:w="616"/>
        <w:gridCol w:w="360"/>
        <w:gridCol w:w="2543"/>
      </w:tblGrid>
      <w:tr w:rsidR="00BF5C17" w:rsidRPr="00DA44AE" w14:paraId="64193098" w14:textId="77777777" w:rsidTr="003C27C7">
        <w:tc>
          <w:tcPr>
            <w:tcW w:w="764" w:type="dxa"/>
          </w:tcPr>
          <w:p w14:paraId="3E6071A6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</w:p>
        </w:tc>
        <w:tc>
          <w:tcPr>
            <w:tcW w:w="4469" w:type="dxa"/>
            <w:gridSpan w:val="9"/>
            <w:tcBorders>
              <w:bottom w:val="dashSmallGap" w:sz="4" w:space="0" w:color="auto"/>
            </w:tcBorders>
            <w:vAlign w:val="bottom"/>
          </w:tcPr>
          <w:p w14:paraId="14F4B8D6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1" w:type="dxa"/>
            <w:gridSpan w:val="3"/>
          </w:tcPr>
          <w:p w14:paraId="0B63A0D1" w14:textId="77777777" w:rsidR="00BF5C17" w:rsidRPr="00DA44AE" w:rsidRDefault="00BF5C17" w:rsidP="003C27C7">
            <w:pPr>
              <w:rPr>
                <w:rFonts w:ascii="TH SarabunPSK" w:hAnsi="TH SarabunPSK" w:cs="TH SarabunPSK"/>
                <w:sz w:val="28"/>
                <w:cs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รหัสประจำตัว</w:t>
            </w:r>
          </w:p>
        </w:tc>
        <w:tc>
          <w:tcPr>
            <w:tcW w:w="2731" w:type="dxa"/>
            <w:gridSpan w:val="2"/>
            <w:tcBorders>
              <w:bottom w:val="dashSmallGap" w:sz="4" w:space="0" w:color="auto"/>
            </w:tcBorders>
          </w:tcPr>
          <w:p w14:paraId="081D38D0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2D90C74F" w14:textId="77777777" w:rsidTr="003C27C7">
        <w:tc>
          <w:tcPr>
            <w:tcW w:w="3095" w:type="dxa"/>
            <w:gridSpan w:val="5"/>
          </w:tcPr>
          <w:p w14:paraId="356A176D" w14:textId="77777777" w:rsidR="00BF5C17" w:rsidRPr="00DA44AE" w:rsidRDefault="00BF5C17" w:rsidP="003C27C7">
            <w:pPr>
              <w:rPr>
                <w:rFonts w:ascii="TH SarabunPSK" w:hAnsi="TH SarabunPSK" w:cs="TH SarabunPSK"/>
                <w:sz w:val="28"/>
                <w:cs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เป็นนักศึกษาสามัญ ตั้งแต่ภาคเรียนที่</w:t>
            </w:r>
          </w:p>
        </w:tc>
        <w:tc>
          <w:tcPr>
            <w:tcW w:w="940" w:type="dxa"/>
            <w:tcBorders>
              <w:bottom w:val="dashSmallGap" w:sz="4" w:space="0" w:color="auto"/>
            </w:tcBorders>
          </w:tcPr>
          <w:p w14:paraId="42119321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7" w:type="dxa"/>
            <w:gridSpan w:val="2"/>
            <w:tcBorders>
              <w:top w:val="dashSmallGap" w:sz="4" w:space="0" w:color="auto"/>
            </w:tcBorders>
          </w:tcPr>
          <w:p w14:paraId="37462D5C" w14:textId="77777777" w:rsidR="00BF5C17" w:rsidRPr="00DA44AE" w:rsidRDefault="00BF5C17" w:rsidP="003C27C7">
            <w:pPr>
              <w:rPr>
                <w:rFonts w:ascii="TH SarabunPSK" w:hAnsi="TH SarabunPSK" w:cs="TH SarabunPSK"/>
                <w:sz w:val="28"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</w:p>
        </w:tc>
        <w:tc>
          <w:tcPr>
            <w:tcW w:w="4889" w:type="dxa"/>
            <w:gridSpan w:val="7"/>
            <w:tcBorders>
              <w:bottom w:val="dashSmallGap" w:sz="4" w:space="0" w:color="auto"/>
            </w:tcBorders>
          </w:tcPr>
          <w:p w14:paraId="1A46EA22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02E9756A" w14:textId="77777777" w:rsidTr="003C27C7">
        <w:tc>
          <w:tcPr>
            <w:tcW w:w="4035" w:type="dxa"/>
            <w:gridSpan w:val="6"/>
          </w:tcPr>
          <w:p w14:paraId="263AFAF1" w14:textId="77777777" w:rsidR="00BF5C17" w:rsidRPr="00DA44AE" w:rsidRDefault="00BF5C17" w:rsidP="003C27C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หลักสูตรวิศวกรรม</w:t>
            </w:r>
            <w:proofErr w:type="spellStart"/>
            <w:r w:rsidRPr="00DA44AE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Pr="00DA44AE">
              <w:rPr>
                <w:rFonts w:ascii="TH SarabunPSK" w:hAnsi="TH SarabunPSK" w:cs="TH SarabunPSK"/>
                <w:sz w:val="28"/>
                <w:cs/>
              </w:rPr>
              <w:t>สตรดุษฎีบัณฑิต สาขาวิชา</w:t>
            </w:r>
          </w:p>
        </w:tc>
        <w:tc>
          <w:tcPr>
            <w:tcW w:w="1664" w:type="dxa"/>
            <w:gridSpan w:val="4"/>
            <w:tcBorders>
              <w:bottom w:val="dashSmallGap" w:sz="4" w:space="0" w:color="auto"/>
            </w:tcBorders>
          </w:tcPr>
          <w:p w14:paraId="3FB9AFD7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25" w:type="dxa"/>
            <w:gridSpan w:val="2"/>
          </w:tcPr>
          <w:p w14:paraId="519B9F19" w14:textId="77777777" w:rsidR="00BF5C17" w:rsidRPr="00DA44AE" w:rsidRDefault="00BF5C17" w:rsidP="003C27C7">
            <w:pPr>
              <w:rPr>
                <w:rFonts w:ascii="TH SarabunPSK" w:hAnsi="TH SarabunPSK" w:cs="TH SarabunPSK"/>
                <w:sz w:val="28"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ภาควิชา</w:t>
            </w:r>
          </w:p>
        </w:tc>
        <w:tc>
          <w:tcPr>
            <w:tcW w:w="3527" w:type="dxa"/>
            <w:gridSpan w:val="3"/>
            <w:tcBorders>
              <w:bottom w:val="dashSmallGap" w:sz="4" w:space="0" w:color="auto"/>
            </w:tcBorders>
          </w:tcPr>
          <w:p w14:paraId="5A3373AC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36E91558" w14:textId="77777777" w:rsidTr="003C27C7">
        <w:tc>
          <w:tcPr>
            <w:tcW w:w="2088" w:type="dxa"/>
            <w:gridSpan w:val="3"/>
          </w:tcPr>
          <w:p w14:paraId="514A1483" w14:textId="77777777" w:rsidR="00BF5C17" w:rsidRPr="00DA44AE" w:rsidRDefault="00BF5C17" w:rsidP="003C27C7">
            <w:pPr>
              <w:rPr>
                <w:rFonts w:ascii="TH SarabunPSK" w:hAnsi="TH SarabunPSK" w:cs="TH SarabunPSK"/>
                <w:sz w:val="28"/>
                <w:cs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ที่อยู่ที่สามารถติดต่อได้</w:t>
            </w:r>
          </w:p>
        </w:tc>
        <w:tc>
          <w:tcPr>
            <w:tcW w:w="7963" w:type="dxa"/>
            <w:gridSpan w:val="12"/>
            <w:tcBorders>
              <w:bottom w:val="dashSmallGap" w:sz="4" w:space="0" w:color="auto"/>
            </w:tcBorders>
          </w:tcPr>
          <w:p w14:paraId="2201B77E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4271DAA3" w14:textId="77777777" w:rsidTr="003C27C7">
        <w:tc>
          <w:tcPr>
            <w:tcW w:w="2088" w:type="dxa"/>
            <w:gridSpan w:val="3"/>
          </w:tcPr>
          <w:p w14:paraId="26E4B021" w14:textId="77777777" w:rsidR="00BF5C17" w:rsidRPr="00DA44AE" w:rsidRDefault="00BF5C17" w:rsidP="003C27C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63" w:type="dxa"/>
            <w:gridSpan w:val="12"/>
            <w:tcBorders>
              <w:bottom w:val="dashSmallGap" w:sz="4" w:space="0" w:color="auto"/>
            </w:tcBorders>
          </w:tcPr>
          <w:p w14:paraId="2E45AFB1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7B4106EC" w14:textId="77777777" w:rsidTr="003C27C7">
        <w:tc>
          <w:tcPr>
            <w:tcW w:w="1564" w:type="dxa"/>
            <w:gridSpan w:val="2"/>
          </w:tcPr>
          <w:p w14:paraId="24DD880B" w14:textId="77777777" w:rsidR="00BF5C17" w:rsidRPr="00DA44AE" w:rsidRDefault="00BF5C17" w:rsidP="003C27C7">
            <w:pPr>
              <w:rPr>
                <w:rFonts w:ascii="TH SarabunPSK" w:hAnsi="TH SarabunPSK" w:cs="TH SarabunPSK"/>
                <w:sz w:val="28"/>
                <w:cs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  <w:tc>
          <w:tcPr>
            <w:tcW w:w="3957" w:type="dxa"/>
            <w:gridSpan w:val="7"/>
            <w:tcBorders>
              <w:bottom w:val="dashSmallGap" w:sz="4" w:space="0" w:color="auto"/>
            </w:tcBorders>
          </w:tcPr>
          <w:p w14:paraId="61B8C5E4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99" w:type="dxa"/>
            <w:gridSpan w:val="2"/>
          </w:tcPr>
          <w:p w14:paraId="088CA901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อีเมล์</w:t>
            </w:r>
          </w:p>
        </w:tc>
        <w:tc>
          <w:tcPr>
            <w:tcW w:w="3631" w:type="dxa"/>
            <w:gridSpan w:val="4"/>
            <w:tcBorders>
              <w:bottom w:val="dashSmallGap" w:sz="4" w:space="0" w:color="auto"/>
            </w:tcBorders>
          </w:tcPr>
          <w:p w14:paraId="173C316E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21BB45EB" w14:textId="77777777" w:rsidTr="003C27C7">
        <w:tc>
          <w:tcPr>
            <w:tcW w:w="1564" w:type="dxa"/>
            <w:gridSpan w:val="2"/>
          </w:tcPr>
          <w:p w14:paraId="08B39442" w14:textId="77777777" w:rsidR="00BF5C17" w:rsidRPr="00DA44AE" w:rsidRDefault="00BF5C17" w:rsidP="003C27C7">
            <w:pPr>
              <w:rPr>
                <w:rFonts w:ascii="TH SarabunPSK" w:hAnsi="TH SarabunPSK" w:cs="TH SarabunPSK"/>
                <w:sz w:val="28"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อาจารย์ที่ปรึกษา</w:t>
            </w:r>
          </w:p>
        </w:tc>
        <w:tc>
          <w:tcPr>
            <w:tcW w:w="8487" w:type="dxa"/>
            <w:gridSpan w:val="13"/>
            <w:tcBorders>
              <w:bottom w:val="dashSmallGap" w:sz="4" w:space="0" w:color="auto"/>
            </w:tcBorders>
          </w:tcPr>
          <w:p w14:paraId="6C4B59A7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219E4754" w14:textId="77777777" w:rsidTr="003C27C7">
        <w:tc>
          <w:tcPr>
            <w:tcW w:w="2988" w:type="dxa"/>
            <w:gridSpan w:val="4"/>
          </w:tcPr>
          <w:p w14:paraId="287611BA" w14:textId="77777777" w:rsidR="00BF5C17" w:rsidRPr="00DA44AE" w:rsidRDefault="00BF5C17" w:rsidP="003C27C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อาจารย์ที่ปรึกษาวิทยานิพนธ์</w:t>
            </w:r>
            <w:r w:rsidRPr="00DA44AE">
              <w:rPr>
                <w:rFonts w:ascii="TH SarabunPSK" w:hAnsi="TH SarabunPSK" w:cs="TH SarabunPSK"/>
                <w:sz w:val="28"/>
              </w:rPr>
              <w:t xml:space="preserve"> </w:t>
            </w:r>
            <w:r w:rsidRPr="00DA44AE">
              <w:rPr>
                <w:rFonts w:ascii="TH SarabunPSK" w:hAnsi="TH SarabunPSK" w:cs="TH SarabunPSK"/>
                <w:sz w:val="28"/>
                <w:cs/>
              </w:rPr>
              <w:t>(ร่วม)</w:t>
            </w:r>
          </w:p>
        </w:tc>
        <w:tc>
          <w:tcPr>
            <w:tcW w:w="7063" w:type="dxa"/>
            <w:gridSpan w:val="11"/>
            <w:tcBorders>
              <w:bottom w:val="dashSmallGap" w:sz="4" w:space="0" w:color="auto"/>
            </w:tcBorders>
          </w:tcPr>
          <w:p w14:paraId="5492DFBD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5FBCCA7E" w14:textId="77777777" w:rsidTr="003C27C7">
        <w:tc>
          <w:tcPr>
            <w:tcW w:w="4982" w:type="dxa"/>
            <w:gridSpan w:val="7"/>
          </w:tcPr>
          <w:p w14:paraId="50232A0C" w14:textId="77777777" w:rsidR="00BF5C17" w:rsidRPr="00DA44AE" w:rsidRDefault="00BF5C17" w:rsidP="003C27C7">
            <w:pPr>
              <w:rPr>
                <w:rFonts w:ascii="TH SarabunPSK" w:hAnsi="TH SarabunPSK" w:cs="TH SarabunPSK"/>
                <w:sz w:val="28"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 xml:space="preserve">มีความประสงค์ขอสอบวัดคุณสมบัติ ประจำภาคการศึกษาที่ </w:t>
            </w:r>
          </w:p>
        </w:tc>
        <w:tc>
          <w:tcPr>
            <w:tcW w:w="1438" w:type="dxa"/>
            <w:gridSpan w:val="4"/>
            <w:tcBorders>
              <w:bottom w:val="dashSmallGap" w:sz="4" w:space="0" w:color="auto"/>
            </w:tcBorders>
          </w:tcPr>
          <w:p w14:paraId="7010E19A" w14:textId="77777777" w:rsidR="00BF5C17" w:rsidRPr="00DA44AE" w:rsidRDefault="00BF5C17" w:rsidP="003C27C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gridSpan w:val="3"/>
          </w:tcPr>
          <w:p w14:paraId="52ABC994" w14:textId="77777777" w:rsidR="00BF5C17" w:rsidRPr="00DA44AE" w:rsidRDefault="00BF5C17" w:rsidP="003C27C7">
            <w:pPr>
              <w:rPr>
                <w:rFonts w:ascii="TH SarabunPSK" w:hAnsi="TH SarabunPSK" w:cs="TH SarabunPSK"/>
                <w:sz w:val="28"/>
                <w:cs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14:paraId="23611DB1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8B130A4" w14:textId="77777777" w:rsidR="00CB354E" w:rsidRPr="00CB354E" w:rsidRDefault="00CB354E" w:rsidP="00CB354E">
      <w:pPr>
        <w:rPr>
          <w:vanish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93"/>
        <w:gridCol w:w="9067"/>
      </w:tblGrid>
      <w:tr w:rsidR="00BF5C17" w:rsidRPr="00DA44AE" w14:paraId="5EC1C65F" w14:textId="77777777" w:rsidTr="003C27C7">
        <w:tc>
          <w:tcPr>
            <w:tcW w:w="10296" w:type="dxa"/>
            <w:gridSpan w:val="2"/>
          </w:tcPr>
          <w:p w14:paraId="70A400DB" w14:textId="77777777" w:rsidR="00BF5C17" w:rsidRPr="00DA44AE" w:rsidRDefault="00BF5C17" w:rsidP="005D56E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sz w:val="28"/>
                <w:cs/>
              </w:rPr>
              <w:t xml:space="preserve">ขอเสนอคำสำคัญในสอบวัดคุณสมบัติดังนี้คือ </w:t>
            </w:r>
          </w:p>
        </w:tc>
      </w:tr>
      <w:tr w:rsidR="00BF5C17" w:rsidRPr="00DA44AE" w14:paraId="1C86777B" w14:textId="77777777" w:rsidTr="003C27C7">
        <w:tc>
          <w:tcPr>
            <w:tcW w:w="1008" w:type="dxa"/>
          </w:tcPr>
          <w:p w14:paraId="4AE40B3E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</w:p>
        </w:tc>
        <w:tc>
          <w:tcPr>
            <w:tcW w:w="9288" w:type="dxa"/>
            <w:tcBorders>
              <w:top w:val="nil"/>
              <w:bottom w:val="dashSmallGap" w:sz="4" w:space="0" w:color="auto"/>
            </w:tcBorders>
          </w:tcPr>
          <w:p w14:paraId="29903679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79921FCA" w14:textId="77777777" w:rsidTr="003C27C7">
        <w:tc>
          <w:tcPr>
            <w:tcW w:w="1008" w:type="dxa"/>
          </w:tcPr>
          <w:p w14:paraId="6DA27403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</w:p>
        </w:tc>
        <w:tc>
          <w:tcPr>
            <w:tcW w:w="928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497820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191C1673" w14:textId="77777777" w:rsidTr="003C27C7">
        <w:tc>
          <w:tcPr>
            <w:tcW w:w="1008" w:type="dxa"/>
          </w:tcPr>
          <w:p w14:paraId="75DA831D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3.</w:t>
            </w:r>
          </w:p>
        </w:tc>
        <w:tc>
          <w:tcPr>
            <w:tcW w:w="928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E4DDC1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4C537AA4" w14:textId="77777777" w:rsidTr="003C27C7">
        <w:tc>
          <w:tcPr>
            <w:tcW w:w="1008" w:type="dxa"/>
          </w:tcPr>
          <w:p w14:paraId="6595EB61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4.</w:t>
            </w:r>
          </w:p>
        </w:tc>
        <w:tc>
          <w:tcPr>
            <w:tcW w:w="928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73CB85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3495CD85" w14:textId="77777777" w:rsidTr="003C27C7">
        <w:tc>
          <w:tcPr>
            <w:tcW w:w="1008" w:type="dxa"/>
          </w:tcPr>
          <w:p w14:paraId="3994D0CD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5.</w:t>
            </w:r>
          </w:p>
        </w:tc>
        <w:tc>
          <w:tcPr>
            <w:tcW w:w="928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1B1F8B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4B0A616F" w14:textId="77777777" w:rsidTr="003C27C7">
        <w:tc>
          <w:tcPr>
            <w:tcW w:w="1008" w:type="dxa"/>
            <w:tcBorders>
              <w:bottom w:val="single" w:sz="8" w:space="0" w:color="auto"/>
            </w:tcBorders>
          </w:tcPr>
          <w:p w14:paraId="71FA3FBB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288" w:type="dxa"/>
            <w:tcBorders>
              <w:top w:val="dashSmallGap" w:sz="4" w:space="0" w:color="auto"/>
              <w:bottom w:val="single" w:sz="8" w:space="0" w:color="auto"/>
            </w:tcBorders>
          </w:tcPr>
          <w:p w14:paraId="286BCFA9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6848AD66" w14:textId="77777777" w:rsidR="00BF5C17" w:rsidRPr="00DA44AE" w:rsidRDefault="00BF5C17" w:rsidP="00BF5C17">
      <w:pPr>
        <w:rPr>
          <w:rFonts w:ascii="TH SarabunPSK" w:hAnsi="TH SarabunPSK" w:cs="TH SarabunPSK"/>
          <w:sz w:val="28"/>
          <w:cs/>
        </w:rPr>
      </w:pPr>
    </w:p>
    <w:p w14:paraId="4731063C" w14:textId="77777777" w:rsidR="00BF5C17" w:rsidRPr="00DA44AE" w:rsidRDefault="00BF5C17" w:rsidP="00BF5C17">
      <w:pPr>
        <w:rPr>
          <w:rFonts w:ascii="TH SarabunPSK" w:hAnsi="TH SarabunPSK" w:cs="TH SarabunPSK"/>
          <w:sz w:val="28"/>
        </w:rPr>
      </w:pPr>
      <w:r w:rsidRPr="00DA44AE">
        <w:rPr>
          <w:rFonts w:ascii="TH SarabunPSK" w:hAnsi="TH SarabunPSK" w:cs="TH SarabunPSK"/>
          <w:b/>
          <w:bCs/>
          <w:sz w:val="28"/>
        </w:rPr>
        <w:tab/>
      </w:r>
      <w:r w:rsidRPr="00DA44AE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14:paraId="3EC90004" w14:textId="77777777" w:rsidR="00BF5C17" w:rsidRPr="00DA44AE" w:rsidRDefault="00BF5C17" w:rsidP="00BF5C17">
      <w:pPr>
        <w:ind w:left="5760" w:firstLine="720"/>
        <w:rPr>
          <w:rFonts w:ascii="TH SarabunPSK" w:hAnsi="TH SarabunPSK" w:cs="TH SarabunPSK"/>
          <w:b/>
          <w:bCs/>
          <w:sz w:val="28"/>
        </w:rPr>
      </w:pPr>
      <w:r w:rsidRPr="00DA44AE">
        <w:rPr>
          <w:rFonts w:ascii="TH SarabunPSK" w:hAnsi="TH SarabunPSK" w:cs="TH SarabunPSK"/>
          <w:b/>
          <w:bCs/>
          <w:sz w:val="28"/>
          <w:cs/>
        </w:rPr>
        <w:t>ขอแสดงความนับถือ</w:t>
      </w:r>
    </w:p>
    <w:tbl>
      <w:tblPr>
        <w:tblW w:w="0" w:type="auto"/>
        <w:tblInd w:w="4968" w:type="dxa"/>
        <w:tblBorders>
          <w:bottom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"/>
        <w:gridCol w:w="2880"/>
        <w:gridCol w:w="314"/>
      </w:tblGrid>
      <w:tr w:rsidR="00BF5C17" w:rsidRPr="00DA44AE" w14:paraId="6E7F3093" w14:textId="77777777" w:rsidTr="003C27C7">
        <w:tc>
          <w:tcPr>
            <w:tcW w:w="720" w:type="dxa"/>
            <w:tcBorders>
              <w:top w:val="nil"/>
              <w:bottom w:val="nil"/>
            </w:tcBorders>
          </w:tcPr>
          <w:p w14:paraId="40127996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</w:p>
        </w:tc>
        <w:tc>
          <w:tcPr>
            <w:tcW w:w="3554" w:type="dxa"/>
            <w:gridSpan w:val="3"/>
          </w:tcPr>
          <w:p w14:paraId="1FCF4B0F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16AC851A" w14:textId="77777777" w:rsidTr="003C27C7">
        <w:tc>
          <w:tcPr>
            <w:tcW w:w="720" w:type="dxa"/>
            <w:tcBorders>
              <w:top w:val="nil"/>
              <w:bottom w:val="nil"/>
            </w:tcBorders>
          </w:tcPr>
          <w:p w14:paraId="2077651A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bottom w:val="nil"/>
            </w:tcBorders>
          </w:tcPr>
          <w:p w14:paraId="1F6E46ED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</w:p>
        </w:tc>
        <w:tc>
          <w:tcPr>
            <w:tcW w:w="2880" w:type="dxa"/>
          </w:tcPr>
          <w:p w14:paraId="64A3B994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4" w:type="dxa"/>
            <w:tcBorders>
              <w:top w:val="dashSmallGap" w:sz="4" w:space="0" w:color="auto"/>
              <w:bottom w:val="nil"/>
            </w:tcBorders>
          </w:tcPr>
          <w:p w14:paraId="7813478B" w14:textId="77777777" w:rsidR="00BF5C17" w:rsidRPr="00DA44AE" w:rsidRDefault="00BF5C17" w:rsidP="003C27C7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</w:tbl>
    <w:p w14:paraId="737AF59B" w14:textId="77777777" w:rsidR="00BF5C17" w:rsidRPr="00DA44AE" w:rsidRDefault="00BF5C17" w:rsidP="00BF5C17">
      <w:pPr>
        <w:ind w:left="5760" w:firstLine="720"/>
        <w:rPr>
          <w:rFonts w:ascii="TH SarabunPSK" w:hAnsi="TH SarabunPSK" w:cs="TH SarabunPSK"/>
          <w:sz w:val="28"/>
          <w:cs/>
        </w:rPr>
      </w:pPr>
      <w:r w:rsidRPr="00DA44AE">
        <w:rPr>
          <w:rFonts w:ascii="TH SarabunPSK" w:hAnsi="TH SarabunPSK" w:cs="TH SarabunPSK"/>
          <w:sz w:val="28"/>
          <w:cs/>
        </w:rPr>
        <w:t xml:space="preserve">      </w:t>
      </w:r>
      <w:r w:rsidR="00BD6006" w:rsidRPr="00DA44AE">
        <w:rPr>
          <w:rFonts w:ascii="TH SarabunPSK" w:hAnsi="TH SarabunPSK" w:cs="TH SarabunPSK"/>
          <w:sz w:val="28"/>
          <w:cs/>
        </w:rPr>
        <w:t xml:space="preserve">        </w:t>
      </w:r>
      <w:r w:rsidRPr="00DA44AE">
        <w:rPr>
          <w:rFonts w:ascii="TH SarabunPSK" w:hAnsi="TH SarabunPSK" w:cs="TH SarabunPSK"/>
          <w:sz w:val="28"/>
          <w:cs/>
        </w:rPr>
        <w:t>นักศึกษา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74"/>
      </w:tblGrid>
      <w:tr w:rsidR="00BF5C17" w:rsidRPr="00DA44AE" w14:paraId="7E5ECC94" w14:textId="77777777" w:rsidTr="003C27C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2D403B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ความเห็นอาจารย์ที่ปรึกษา</w:t>
            </w:r>
          </w:p>
        </w:tc>
        <w:tc>
          <w:tcPr>
            <w:tcW w:w="6974" w:type="dxa"/>
            <w:tcBorders>
              <w:top w:val="nil"/>
              <w:left w:val="nil"/>
              <w:right w:val="nil"/>
            </w:tcBorders>
          </w:tcPr>
          <w:p w14:paraId="1605FA44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BF5C17" w:rsidRPr="00DA44AE" w14:paraId="766946FE" w14:textId="77777777" w:rsidTr="003C27C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DB4DB8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74" w:type="dxa"/>
            <w:tcBorders>
              <w:left w:val="nil"/>
              <w:right w:val="nil"/>
            </w:tcBorders>
          </w:tcPr>
          <w:p w14:paraId="19413A60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</w:tbl>
    <w:p w14:paraId="3FD58179" w14:textId="77777777" w:rsidR="00BF5C17" w:rsidRPr="00DA44AE" w:rsidRDefault="00BF5C17" w:rsidP="00BF5C17">
      <w:pPr>
        <w:rPr>
          <w:rFonts w:ascii="TH SarabunPSK" w:hAnsi="TH SarabunPSK" w:cs="TH SarabunPSK"/>
          <w:b/>
          <w:bCs/>
          <w:sz w:val="28"/>
          <w:cs/>
        </w:rPr>
      </w:pPr>
    </w:p>
    <w:tbl>
      <w:tblPr>
        <w:tblW w:w="0" w:type="auto"/>
        <w:tblInd w:w="4968" w:type="dxa"/>
        <w:tblBorders>
          <w:bottom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"/>
        <w:gridCol w:w="2880"/>
        <w:gridCol w:w="314"/>
      </w:tblGrid>
      <w:tr w:rsidR="00BF5C17" w:rsidRPr="00DA44AE" w14:paraId="48E8F622" w14:textId="77777777" w:rsidTr="003C27C7">
        <w:tc>
          <w:tcPr>
            <w:tcW w:w="720" w:type="dxa"/>
            <w:tcBorders>
              <w:top w:val="nil"/>
              <w:bottom w:val="nil"/>
            </w:tcBorders>
          </w:tcPr>
          <w:p w14:paraId="7CD4DAE4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</w:p>
        </w:tc>
        <w:tc>
          <w:tcPr>
            <w:tcW w:w="3554" w:type="dxa"/>
            <w:gridSpan w:val="3"/>
          </w:tcPr>
          <w:p w14:paraId="0CDE582A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C17" w:rsidRPr="00DA44AE" w14:paraId="1ED059CD" w14:textId="77777777" w:rsidTr="003C27C7">
        <w:tc>
          <w:tcPr>
            <w:tcW w:w="720" w:type="dxa"/>
            <w:tcBorders>
              <w:top w:val="nil"/>
              <w:bottom w:val="nil"/>
            </w:tcBorders>
          </w:tcPr>
          <w:p w14:paraId="2C375D01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bottom w:val="nil"/>
            </w:tcBorders>
          </w:tcPr>
          <w:p w14:paraId="62F7C35B" w14:textId="77777777" w:rsidR="00BF5C17" w:rsidRPr="00DA44AE" w:rsidRDefault="00BF5C17" w:rsidP="00BF5C1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</w:p>
        </w:tc>
        <w:tc>
          <w:tcPr>
            <w:tcW w:w="2880" w:type="dxa"/>
          </w:tcPr>
          <w:p w14:paraId="560E6BA6" w14:textId="77777777" w:rsidR="00BF5C17" w:rsidRPr="00DA44AE" w:rsidRDefault="00BF5C17" w:rsidP="003C2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4" w:type="dxa"/>
            <w:tcBorders>
              <w:top w:val="dashSmallGap" w:sz="4" w:space="0" w:color="auto"/>
              <w:bottom w:val="nil"/>
            </w:tcBorders>
          </w:tcPr>
          <w:p w14:paraId="0244A73C" w14:textId="77777777" w:rsidR="00BF5C17" w:rsidRPr="00DA44AE" w:rsidRDefault="00BF5C17" w:rsidP="003C27C7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</w:tbl>
    <w:p w14:paraId="3A11DF5F" w14:textId="77777777" w:rsidR="00BF5C17" w:rsidRPr="00DA44AE" w:rsidRDefault="00BF5C17" w:rsidP="00BF5C17">
      <w:pPr>
        <w:ind w:left="3600" w:firstLine="720"/>
        <w:jc w:val="center"/>
        <w:rPr>
          <w:rFonts w:ascii="TH SarabunPSK" w:hAnsi="TH SarabunPSK" w:cs="TH SarabunPSK"/>
          <w:sz w:val="28"/>
          <w:cs/>
        </w:rPr>
      </w:pPr>
      <w:r w:rsidRPr="00DA44AE">
        <w:rPr>
          <w:rFonts w:ascii="TH SarabunPSK" w:hAnsi="TH SarabunPSK" w:cs="TH SarabunPSK"/>
          <w:sz w:val="28"/>
          <w:cs/>
        </w:rPr>
        <w:t xml:space="preserve">             อาจารย์ที่ปรึกษา</w:t>
      </w:r>
      <w:r w:rsidR="00323995" w:rsidRPr="00DA44AE">
        <w:rPr>
          <w:rFonts w:ascii="TH SarabunPSK" w:hAnsi="TH SarabunPSK" w:cs="TH SarabunPSK"/>
          <w:sz w:val="28"/>
          <w:cs/>
        </w:rPr>
        <w:t>วิทยานิพนธ์</w:t>
      </w:r>
    </w:p>
    <w:p w14:paraId="5AB31E72" w14:textId="77777777" w:rsidR="00BF5C17" w:rsidRDefault="00BF5C17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24A3DA93" w14:textId="77777777" w:rsidR="00DA44AE" w:rsidRDefault="00DA44AE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3D05071A" w14:textId="77777777" w:rsidR="00DA44AE" w:rsidRDefault="00DA44AE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04EE5826" w14:textId="77777777" w:rsidR="00BC6464" w:rsidRDefault="00BC6464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21FBB593" w14:textId="77777777" w:rsidR="0040620C" w:rsidRDefault="0040620C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30FFC67E" w14:textId="77777777" w:rsidR="0040620C" w:rsidRDefault="0040620C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30B05D44" w14:textId="77777777" w:rsidR="0040620C" w:rsidRDefault="0040620C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2B83C231" w14:textId="6FF004EC" w:rsidR="0040620C" w:rsidRPr="003905BA" w:rsidRDefault="0040620C" w:rsidP="003905BA">
      <w:pPr>
        <w:tabs>
          <w:tab w:val="left" w:pos="327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3905BA">
        <w:rPr>
          <w:rFonts w:ascii="TH SarabunPSK" w:hAnsi="TH SarabunPSK" w:cs="TH SarabunPSK" w:hint="cs"/>
          <w:b/>
          <w:bCs/>
          <w:sz w:val="28"/>
          <w:cs/>
        </w:rPr>
        <w:t>ข้อบังคับสถาบันเทคโนโลยีพระจอมเกล้าเจ้าคุณทหารลาดกระบัง</w:t>
      </w:r>
    </w:p>
    <w:p w14:paraId="13B581F1" w14:textId="6D987C57" w:rsidR="00BC1CB3" w:rsidRDefault="0040620C" w:rsidP="003905BA">
      <w:pPr>
        <w:tabs>
          <w:tab w:val="left" w:pos="3270"/>
        </w:tabs>
        <w:jc w:val="center"/>
        <w:rPr>
          <w:rFonts w:ascii="TH SarabunPSK" w:hAnsi="TH SarabunPSK" w:cs="TH SarabunPSK"/>
          <w:sz w:val="28"/>
        </w:rPr>
      </w:pPr>
      <w:r w:rsidRPr="003905BA">
        <w:rPr>
          <w:rFonts w:ascii="TH SarabunPSK" w:hAnsi="TH SarabunPSK" w:cs="TH SarabunPSK" w:hint="cs"/>
          <w:b/>
          <w:bCs/>
          <w:sz w:val="28"/>
          <w:cs/>
        </w:rPr>
        <w:t>ว่าด้วยการศึกษาระดับบัณฑิตศึกษา พ.ศ.2565</w:t>
      </w:r>
    </w:p>
    <w:p w14:paraId="582CC2E7" w14:textId="77777777" w:rsidR="003905BA" w:rsidRDefault="003905BA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2581C659" w14:textId="57AE6385" w:rsidR="00BC1CB3" w:rsidRPr="00400882" w:rsidRDefault="00BC1CB3" w:rsidP="00BF5C17">
      <w:pPr>
        <w:tabs>
          <w:tab w:val="left" w:pos="3270"/>
        </w:tabs>
        <w:rPr>
          <w:rFonts w:ascii="TH SarabunPSK" w:hAnsi="TH SarabunPSK" w:cs="TH SarabunPSK"/>
          <w:b/>
          <w:bCs/>
          <w:sz w:val="28"/>
        </w:rPr>
      </w:pPr>
      <w:r w:rsidRPr="00400882">
        <w:rPr>
          <w:rFonts w:ascii="TH SarabunPSK" w:hAnsi="TH SarabunPSK" w:cs="TH SarabunPSK" w:hint="cs"/>
          <w:b/>
          <w:bCs/>
          <w:sz w:val="28"/>
          <w:cs/>
        </w:rPr>
        <w:t xml:space="preserve">หมวด 8 การวัดผลและประเมินผลการศึกษา </w:t>
      </w:r>
    </w:p>
    <w:p w14:paraId="1F2A5C41" w14:textId="49EA6428" w:rsidR="00BC1CB3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BC1CB3" w:rsidRPr="00400882">
        <w:rPr>
          <w:rFonts w:ascii="TH SarabunPSK" w:hAnsi="TH SarabunPSK" w:cs="TH SarabunPSK"/>
          <w:sz w:val="28"/>
          <w:cs/>
        </w:rPr>
        <w:t xml:space="preserve">ข้อ 33 นักศึกษาระดับปริญญาเอก ต้องสอบผ่านการสอบวัดคุณสมบัติ </w:t>
      </w:r>
      <w:r w:rsidR="00BC1CB3" w:rsidRPr="00400882">
        <w:rPr>
          <w:rFonts w:ascii="TH SarabunPSK" w:hAnsi="TH SarabunPSK" w:cs="TH SarabunPSK"/>
          <w:sz w:val="28"/>
        </w:rPr>
        <w:t xml:space="preserve">(Qualifying Examination) </w:t>
      </w:r>
      <w:r w:rsidR="00BC1CB3" w:rsidRPr="00400882">
        <w:rPr>
          <w:rFonts w:ascii="TH SarabunPSK" w:hAnsi="TH SarabunPSK" w:cs="TH SarabunPSK"/>
          <w:sz w:val="28"/>
          <w:cs/>
        </w:rPr>
        <w:t>จึงจะสอบวิทยานิพนธ์ได้ โดยการสอบวัดคุณสมบัติมีหลักเกณฑ์ ดังนี้</w:t>
      </w:r>
    </w:p>
    <w:p w14:paraId="1D6E1775" w14:textId="40112328" w:rsidR="00BC1CB3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BC1CB3" w:rsidRPr="00400882">
        <w:rPr>
          <w:rFonts w:ascii="TH SarabunPSK" w:hAnsi="TH SarabunPSK" w:cs="TH SarabunPSK"/>
          <w:sz w:val="28"/>
          <w:cs/>
        </w:rPr>
        <w:t>33.1  นักศึกษาระดับปริญญาเอกแผน 1 และแผน 2 จะต้องสอบวัดคุณสมบัติให้ผ่าน ก่อนการสอบหัวข้อและเค้าโครงวิทยานิพนธ์(ถ้ามี) และต้องสอบให้ผ่านภายใน 2 ปี นับตั้งแต่วันเปิดภาคการศึกษาแรกที่เข้าศึกษา มิฉะนั้นจะถือว่าพ้นสภาพการเป็นนักศึกษา</w:t>
      </w:r>
    </w:p>
    <w:p w14:paraId="76D1618A" w14:textId="6C7E9117" w:rsidR="00BC1CB3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BC1CB3" w:rsidRPr="00400882">
        <w:rPr>
          <w:rFonts w:ascii="TH SarabunPSK" w:hAnsi="TH SarabunPSK" w:cs="TH SarabunPSK"/>
          <w:sz w:val="28"/>
          <w:cs/>
        </w:rPr>
        <w:t>33.2  การสอบวัดคุณสมบัติทำได้ด้วยการสอบข้อเขียน และ/หรือการสอบปากเปล่า</w:t>
      </w:r>
    </w:p>
    <w:p w14:paraId="2627FDC2" w14:textId="4E911E35" w:rsidR="00BC1CB3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BC1CB3" w:rsidRPr="00400882">
        <w:rPr>
          <w:rFonts w:ascii="TH SarabunPSK" w:hAnsi="TH SarabunPSK" w:cs="TH SarabunPSK"/>
          <w:sz w:val="28"/>
          <w:cs/>
        </w:rPr>
        <w:t>33.3  ให้คณะกรรมการประจำส่วนงานวิชาการแต่งตั้งคณะกรรมการสอบวัดคุณสมบัติ จำนวนอย่างน้อย 3 คน  ประกอบด้วยอาจารย์ที่ปรึกษาวิทยานิพนธ์หลักและอาจารย์ประจำหลักสูตร โดยอาจมีอาจารย์ประจำหรือนักวิจัยที่เชี่ยวชาญในสาขาวิชานั้น</w:t>
      </w:r>
      <w:r w:rsidR="00584858" w:rsidRPr="00400882">
        <w:rPr>
          <w:rFonts w:ascii="TH SarabunPSK" w:hAnsi="TH SarabunPSK" w:cs="TH SarabunPSK"/>
          <w:sz w:val="28"/>
          <w:cs/>
        </w:rPr>
        <w:t>หรือสาขาวิชาที่สัมพันธ์กัน โดยให้แต่งตั้งกรรมการที่ไม่ใช่อาจารย์ที่ปรึกษาวิทยานิพนธ์หลักและ/หรืออาจารย์ที่ปรึกษาวิทยานิพนธ์ร่วมเป็นประธานกรรมการ</w:t>
      </w:r>
    </w:p>
    <w:p w14:paraId="14F73CB9" w14:textId="3040C506" w:rsidR="00584858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584858" w:rsidRPr="00400882">
        <w:rPr>
          <w:rFonts w:ascii="TH SarabunPSK" w:hAnsi="TH SarabunPSK" w:cs="TH SarabunPSK"/>
          <w:sz w:val="28"/>
          <w:cs/>
        </w:rPr>
        <w:t>33.4  ให้ส่วนงานวิชาการจัดให้มีการสอบวัดคุณสมบัติอย่างน้อยภาคการศึกษาละ 1 ครั้ง ตามระยะเวลาที่คณะกรรมการประจำส่วนงานวิชาการกำหนด</w:t>
      </w:r>
    </w:p>
    <w:p w14:paraId="0DDD8352" w14:textId="3FD354FE" w:rsidR="005D7682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5D7682" w:rsidRPr="00400882">
        <w:rPr>
          <w:rFonts w:ascii="TH SarabunPSK" w:hAnsi="TH SarabunPSK" w:cs="TH SarabunPSK"/>
          <w:sz w:val="28"/>
          <w:cs/>
        </w:rPr>
        <w:t xml:space="preserve">33.5  ในกรณีที่คณะกรรมการการสอบวัดคุณสมบัติจะให้ผลการสอบเป็น </w:t>
      </w:r>
      <w:r w:rsidR="005D7682" w:rsidRPr="00400882">
        <w:rPr>
          <w:rFonts w:ascii="TH SarabunPSK" w:hAnsi="TH SarabunPSK" w:cs="TH SarabunPSK"/>
          <w:sz w:val="28"/>
        </w:rPr>
        <w:t xml:space="preserve">S </w:t>
      </w:r>
      <w:r w:rsidR="005D7682" w:rsidRPr="00400882">
        <w:rPr>
          <w:rFonts w:ascii="TH SarabunPSK" w:hAnsi="TH SarabunPSK" w:cs="TH SarabunPSK"/>
          <w:sz w:val="28"/>
          <w:cs/>
        </w:rPr>
        <w:t>ต้องมีมติเห็นชอบกึ่งหนึ่ง</w:t>
      </w:r>
    </w:p>
    <w:p w14:paraId="2E8F4D5C" w14:textId="297057A3" w:rsidR="005D7682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5D7682" w:rsidRPr="00400882">
        <w:rPr>
          <w:rFonts w:ascii="TH SarabunPSK" w:hAnsi="TH SarabunPSK" w:cs="TH SarabunPSK"/>
          <w:sz w:val="28"/>
          <w:cs/>
        </w:rPr>
        <w:t>33.6  การสอบวัดคุณสมบัติครั้งแรก นักศึกษาต้องลงทะเบียนขอสอบวัดคุณสมบัติด้วย (ตามประกาศงานบัณฑิตศึกษา)</w:t>
      </w:r>
    </w:p>
    <w:p w14:paraId="7C938680" w14:textId="55DEC701" w:rsidR="005D7682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5D7682" w:rsidRPr="00400882">
        <w:rPr>
          <w:rFonts w:ascii="TH SarabunPSK" w:hAnsi="TH SarabunPSK" w:cs="TH SarabunPSK"/>
          <w:sz w:val="28"/>
          <w:cs/>
        </w:rPr>
        <w:t>33.7  กรณีสอบวัดคุณสมบัติครั้งแรกไม่ผ่าน นักศึกษาสามารถขอสอบวัดคุณสมบัติใหม่ได้โดยนักศึกษาจะต้องลงทะเบียนขอสอบและชำระเงินค่ากรรมการสอบวัดคุณสมบัติ ตามประกาศของสถาบัน (เรื่องอัตราค่าธรรมเนียมการศึกษา ฉบับที่ 11 พ.ศ.2561 จำนวน 5</w:t>
      </w:r>
      <w:r w:rsidR="005D7682" w:rsidRPr="00400882">
        <w:rPr>
          <w:rFonts w:ascii="TH SarabunPSK" w:hAnsi="TH SarabunPSK" w:cs="TH SarabunPSK"/>
          <w:sz w:val="28"/>
        </w:rPr>
        <w:t>,</w:t>
      </w:r>
      <w:r w:rsidR="005D7682" w:rsidRPr="00400882">
        <w:rPr>
          <w:rFonts w:ascii="TH SarabunPSK" w:hAnsi="TH SarabunPSK" w:cs="TH SarabunPSK"/>
          <w:sz w:val="28"/>
          <w:cs/>
        </w:rPr>
        <w:t>000 บาท)</w:t>
      </w:r>
    </w:p>
    <w:p w14:paraId="2EFD90E6" w14:textId="77777777" w:rsidR="00EE3EB4" w:rsidRDefault="00EE3EB4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55F97FC6" w14:textId="77777777" w:rsidR="000111AA" w:rsidRDefault="000111AA" w:rsidP="00BF5C17">
      <w:pPr>
        <w:tabs>
          <w:tab w:val="left" w:pos="3270"/>
        </w:tabs>
        <w:rPr>
          <w:rFonts w:ascii="TH SarabunPSK" w:hAnsi="TH SarabunPSK" w:cs="TH SarabunPSK"/>
          <w:b/>
          <w:bCs/>
          <w:sz w:val="28"/>
        </w:rPr>
      </w:pPr>
    </w:p>
    <w:p w14:paraId="6A52D106" w14:textId="15AE2CCD" w:rsidR="00EE3EB4" w:rsidRPr="0064461D" w:rsidRDefault="00EE3EB4" w:rsidP="00BF5C17">
      <w:pPr>
        <w:tabs>
          <w:tab w:val="left" w:pos="3270"/>
        </w:tabs>
        <w:rPr>
          <w:rFonts w:ascii="TH SarabunPSK" w:hAnsi="TH SarabunPSK" w:cs="TH SarabunPSK"/>
          <w:b/>
          <w:bCs/>
          <w:sz w:val="28"/>
        </w:rPr>
      </w:pPr>
      <w:r w:rsidRPr="0064461D">
        <w:rPr>
          <w:rFonts w:ascii="TH SarabunPSK" w:hAnsi="TH SarabunPSK" w:cs="TH SarabunPSK" w:hint="cs"/>
          <w:b/>
          <w:bCs/>
          <w:sz w:val="28"/>
          <w:cs/>
        </w:rPr>
        <w:t>ขั้นตอนการสอบ</w:t>
      </w:r>
    </w:p>
    <w:p w14:paraId="3522D5F0" w14:textId="7F5991A1" w:rsidR="00EE3EB4" w:rsidRDefault="00EE3EB4" w:rsidP="00EE3EB4">
      <w:pPr>
        <w:pStyle w:val="ListParagraph"/>
        <w:numPr>
          <w:ilvl w:val="0"/>
          <w:numId w:val="3"/>
        </w:numPr>
        <w:tabs>
          <w:tab w:val="left" w:pos="3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นักศึกษา</w:t>
      </w:r>
      <w:r w:rsidR="00DF0BD8">
        <w:rPr>
          <w:rFonts w:ascii="TH SarabunPSK" w:hAnsi="TH SarabunPSK" w:cs="TH SarabunPSK" w:hint="cs"/>
          <w:sz w:val="28"/>
          <w:cs/>
        </w:rPr>
        <w:t>สามารถ</w:t>
      </w:r>
      <w:r>
        <w:rPr>
          <w:rFonts w:ascii="TH SarabunPSK" w:hAnsi="TH SarabunPSK" w:cs="TH SarabunPSK" w:hint="cs"/>
          <w:sz w:val="28"/>
          <w:cs/>
        </w:rPr>
        <w:t>ยื่นคำร้องขอสอบวัดคุณสมบัติระดับปริญญาเอก</w:t>
      </w:r>
      <w:r w:rsidR="00DF0BD8">
        <w:rPr>
          <w:rFonts w:ascii="TH SarabunPSK" w:hAnsi="TH SarabunPSK" w:cs="TH SarabunPSK" w:hint="cs"/>
          <w:sz w:val="28"/>
          <w:cs/>
        </w:rPr>
        <w:t xml:space="preserve"> </w:t>
      </w:r>
      <w:r w:rsidR="00A9662E">
        <w:rPr>
          <w:rFonts w:ascii="TH SarabunPSK" w:hAnsi="TH SarabunPSK" w:cs="TH SarabunPSK" w:hint="cs"/>
          <w:sz w:val="28"/>
          <w:cs/>
        </w:rPr>
        <w:t xml:space="preserve">ได้ทาง </w:t>
      </w:r>
      <w:r w:rsidR="00A9662E">
        <w:rPr>
          <w:rFonts w:ascii="TH SarabunPSK" w:hAnsi="TH SarabunPSK" w:cs="TH SarabunPSK"/>
          <w:sz w:val="28"/>
        </w:rPr>
        <w:t xml:space="preserve">google forms </w:t>
      </w:r>
      <w:r w:rsidR="00DF0BD8">
        <w:rPr>
          <w:rFonts w:ascii="TH SarabunPSK" w:hAnsi="TH SarabunPSK" w:cs="TH SarabunPSK" w:hint="cs"/>
          <w:sz w:val="28"/>
          <w:cs/>
        </w:rPr>
        <w:t>ตามประกาศงานบัณฑิตศึกษา</w:t>
      </w:r>
    </w:p>
    <w:p w14:paraId="46B86C44" w14:textId="511FCD20" w:rsidR="00BC6464" w:rsidRDefault="00DF0BD8" w:rsidP="00C17BBB">
      <w:pPr>
        <w:pStyle w:val="ListParagraph"/>
        <w:numPr>
          <w:ilvl w:val="0"/>
          <w:numId w:val="3"/>
        </w:numPr>
        <w:tabs>
          <w:tab w:val="left" w:pos="3270"/>
        </w:tabs>
        <w:rPr>
          <w:rFonts w:ascii="TH SarabunPSK" w:hAnsi="TH SarabunPSK" w:cs="TH SarabunPSK"/>
          <w:sz w:val="28"/>
        </w:rPr>
      </w:pPr>
      <w:r w:rsidRPr="00DF0BD8">
        <w:rPr>
          <w:rFonts w:ascii="TH SarabunPSK" w:hAnsi="TH SarabunPSK" w:cs="TH SarabunPSK"/>
          <w:sz w:val="28"/>
          <w:cs/>
        </w:rPr>
        <w:t>โดยให้ยื่นคำร้องขอสอบวัดคุณสมบัติ พร้อมคำสำคัญ (</w:t>
      </w:r>
      <w:r w:rsidRPr="00DF0BD8">
        <w:rPr>
          <w:rFonts w:ascii="TH SarabunPSK" w:hAnsi="TH SarabunPSK" w:cs="TH SarabunPSK"/>
          <w:sz w:val="28"/>
        </w:rPr>
        <w:t xml:space="preserve">Keywords) </w:t>
      </w:r>
      <w:r w:rsidRPr="00DF0BD8">
        <w:rPr>
          <w:rFonts w:ascii="TH SarabunPSK" w:hAnsi="TH SarabunPSK" w:cs="TH SarabunPSK"/>
          <w:sz w:val="28"/>
          <w:cs/>
        </w:rPr>
        <w:t>ที่กำหนดโดยอาจารย์ที่ปรึกษาอย่างน้อย 5 คำสำคัญ(</w:t>
      </w:r>
      <w:r w:rsidRPr="00DF0BD8">
        <w:rPr>
          <w:rFonts w:ascii="TH SarabunPSK" w:hAnsi="TH SarabunPSK" w:cs="TH SarabunPSK"/>
          <w:sz w:val="28"/>
        </w:rPr>
        <w:t xml:space="preserve">Keywords) </w:t>
      </w:r>
      <w:r w:rsidRPr="00DF0BD8">
        <w:rPr>
          <w:rFonts w:ascii="TH SarabunPSK" w:hAnsi="TH SarabunPSK" w:cs="TH SarabunPSK"/>
          <w:sz w:val="28"/>
          <w:cs/>
        </w:rPr>
        <w:t xml:space="preserve">และกำหนดให้ยื่นเอกสารประกอบการนำเสนอความรู้พื้นฐาน จำนวน </w:t>
      </w:r>
      <w:r w:rsidRPr="00DF0BD8">
        <w:rPr>
          <w:rFonts w:ascii="TH SarabunPSK" w:hAnsi="TH SarabunPSK" w:cs="TH SarabunPSK" w:hint="cs"/>
          <w:sz w:val="28"/>
          <w:cs/>
        </w:rPr>
        <w:t>1</w:t>
      </w:r>
      <w:r w:rsidRPr="00DF0BD8">
        <w:rPr>
          <w:rFonts w:ascii="TH SarabunPSK" w:hAnsi="TH SarabunPSK" w:cs="TH SarabunPSK"/>
          <w:sz w:val="28"/>
          <w:cs/>
        </w:rPr>
        <w:t xml:space="preserve"> </w:t>
      </w:r>
      <w:r w:rsidRPr="00DF0BD8">
        <w:rPr>
          <w:rFonts w:ascii="TH SarabunPSK" w:hAnsi="TH SarabunPSK" w:cs="TH SarabunPSK"/>
          <w:sz w:val="28"/>
        </w:rPr>
        <w:t>.pdf</w:t>
      </w:r>
      <w:r w:rsidRPr="00DF0BD8">
        <w:rPr>
          <w:rFonts w:ascii="TH SarabunPSK" w:hAnsi="TH SarabunPSK" w:cs="TH SarabunPSK"/>
          <w:sz w:val="28"/>
          <w:cs/>
        </w:rPr>
        <w:t xml:space="preserve"> </w:t>
      </w:r>
    </w:p>
    <w:p w14:paraId="7C8274BC" w14:textId="4752EC34" w:rsidR="00A9662E" w:rsidRPr="00DA44AE" w:rsidRDefault="00AB2B2C" w:rsidP="00A9662E">
      <w:pPr>
        <w:numPr>
          <w:ilvl w:val="0"/>
          <w:numId w:val="3"/>
        </w:num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ประกาศกำหนดวัน/เวลา สถานที่สอบผ่านทาง </w:t>
      </w:r>
      <w:r>
        <w:rPr>
          <w:rFonts w:ascii="TH SarabunPSK" w:hAnsi="TH SarabunPSK" w:cs="TH SarabunPSK"/>
          <w:sz w:val="28"/>
        </w:rPr>
        <w:t>e</w:t>
      </w:r>
      <w:r>
        <w:rPr>
          <w:rFonts w:ascii="TH SarabunPSK" w:hAnsi="TH SarabunPSK" w:cs="TH SarabunPSK" w:hint="cs"/>
          <w:sz w:val="28"/>
          <w:cs/>
        </w:rPr>
        <w:t>-</w:t>
      </w:r>
      <w:r>
        <w:rPr>
          <w:rFonts w:ascii="TH SarabunPSK" w:hAnsi="TH SarabunPSK" w:cs="TH SarabunPSK"/>
          <w:sz w:val="28"/>
        </w:rPr>
        <w:t xml:space="preserve">mail </w:t>
      </w:r>
      <w:r>
        <w:rPr>
          <w:rFonts w:ascii="TH SarabunPSK" w:hAnsi="TH SarabunPSK" w:cs="TH SarabunPSK" w:hint="cs"/>
          <w:sz w:val="28"/>
          <w:cs/>
        </w:rPr>
        <w:t>สถาบัน หรือ</w:t>
      </w:r>
      <w:r w:rsidR="0064461D">
        <w:rPr>
          <w:rFonts w:ascii="TH SarabunPSK" w:hAnsi="TH SarabunPSK" w:cs="TH SarabunPSK" w:hint="cs"/>
          <w:sz w:val="28"/>
          <w:cs/>
        </w:rPr>
        <w:t>ทาง</w:t>
      </w:r>
      <w:r>
        <w:rPr>
          <w:rFonts w:ascii="TH SarabunPSK" w:hAnsi="TH SarabunPSK" w:cs="TH SarabunPSK" w:hint="cs"/>
          <w:sz w:val="28"/>
          <w:cs/>
        </w:rPr>
        <w:t xml:space="preserve">เว็บไซต์บัณฑิตศึกษา </w:t>
      </w:r>
      <w:hyperlink r:id="rId7" w:history="1">
        <w:r w:rsidR="0064461D" w:rsidRPr="00010735">
          <w:rPr>
            <w:rStyle w:val="Hyperlink"/>
            <w:rFonts w:ascii="TH SarabunPSK" w:hAnsi="TH SarabunPSK" w:cs="TH SarabunPSK"/>
            <w:sz w:val="28"/>
          </w:rPr>
          <w:t>https://grad-eng.kmitl.ac.th/</w:t>
        </w:r>
      </w:hyperlink>
    </w:p>
    <w:p w14:paraId="33C544A9" w14:textId="35A34C31" w:rsidR="00A9662E" w:rsidRPr="00DA44AE" w:rsidRDefault="00A9662E" w:rsidP="00A9662E">
      <w:pPr>
        <w:numPr>
          <w:ilvl w:val="0"/>
          <w:numId w:val="3"/>
        </w:numPr>
        <w:jc w:val="both"/>
        <w:rPr>
          <w:rFonts w:ascii="TH SarabunPSK" w:hAnsi="TH SarabunPSK" w:cs="TH SarabunPSK"/>
          <w:sz w:val="28"/>
          <w:cs/>
        </w:rPr>
      </w:pPr>
      <w:r w:rsidRPr="00DA44AE">
        <w:rPr>
          <w:rFonts w:ascii="TH SarabunPSK" w:hAnsi="TH SarabunPSK" w:cs="TH SarabunPSK"/>
          <w:sz w:val="28"/>
          <w:cs/>
        </w:rPr>
        <w:t>รายงานผลการสอบต่อสำนักทะเบียนและประมวลผล</w:t>
      </w:r>
      <w:r w:rsidR="0064461D">
        <w:rPr>
          <w:rFonts w:ascii="TH SarabunPSK" w:hAnsi="TH SarabunPSK" w:cs="TH SarabunPSK" w:hint="cs"/>
          <w:sz w:val="28"/>
          <w:cs/>
        </w:rPr>
        <w:t xml:space="preserve"> </w:t>
      </w:r>
    </w:p>
    <w:p w14:paraId="4764AE60" w14:textId="77777777" w:rsidR="00A9662E" w:rsidRDefault="00A9662E" w:rsidP="00A9662E">
      <w:pPr>
        <w:pStyle w:val="ListParagraph"/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169CCD90" w14:textId="77777777" w:rsidR="00E40E0B" w:rsidRDefault="00E40E0B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412A1AE6" w14:textId="77777777" w:rsidR="000111AA" w:rsidRDefault="000111AA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327723A3" w14:textId="6FF05E5C" w:rsidR="00E40E0B" w:rsidRDefault="00E40E0B" w:rsidP="00C11E11">
      <w:pPr>
        <w:tabs>
          <w:tab w:val="left" w:pos="3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ผู้ประสานงาน</w:t>
      </w:r>
      <w:r w:rsidR="000111A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คุณยุวรี ดีมิตร </w:t>
      </w:r>
    </w:p>
    <w:p w14:paraId="0EFD0BC5" w14:textId="641E5530" w:rsidR="00E40E0B" w:rsidRPr="00DA44AE" w:rsidRDefault="00E40E0B" w:rsidP="00C11E11">
      <w:pPr>
        <w:tabs>
          <w:tab w:val="left" w:pos="3270"/>
        </w:tabs>
        <w:rPr>
          <w:rFonts w:ascii="TH SarabunPSK" w:hAnsi="TH SarabunPSK" w:cs="TH SarabunPSK"/>
          <w:sz w:val="28"/>
          <w:cs/>
        </w:rPr>
      </w:pPr>
      <w:proofErr w:type="gramStart"/>
      <w:r>
        <w:rPr>
          <w:rFonts w:ascii="TH SarabunPSK" w:hAnsi="TH SarabunPSK" w:cs="TH SarabunPSK"/>
          <w:sz w:val="28"/>
        </w:rPr>
        <w:t>E-mail :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hyperlink r:id="rId8" w:history="1">
        <w:r w:rsidRPr="00010735">
          <w:rPr>
            <w:rStyle w:val="Hyperlink"/>
            <w:rFonts w:ascii="TH SarabunPSK" w:hAnsi="TH SarabunPSK" w:cs="TH SarabunPSK"/>
            <w:sz w:val="28"/>
          </w:rPr>
          <w:t>yuwaree.de@kmitl.ac.th</w:t>
        </w:r>
      </w:hyperlink>
      <w:r w:rsidR="00C11E11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โทร 089 534 6915</w:t>
      </w:r>
    </w:p>
    <w:sectPr w:rsidR="00E40E0B" w:rsidRPr="00DA44AE" w:rsidSect="0001340D">
      <w:headerReference w:type="default" r:id="rId9"/>
      <w:footerReference w:type="default" r:id="rId10"/>
      <w:pgSz w:w="11906" w:h="16838"/>
      <w:pgMar w:top="899" w:right="746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EB346" w14:textId="77777777" w:rsidR="00C82946" w:rsidRDefault="00C82946">
      <w:r>
        <w:separator/>
      </w:r>
    </w:p>
  </w:endnote>
  <w:endnote w:type="continuationSeparator" w:id="0">
    <w:p w14:paraId="4D8B0634" w14:textId="77777777" w:rsidR="00C82946" w:rsidRDefault="00C8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62318" w14:textId="5C69D4EF" w:rsidR="00BF5C17" w:rsidRPr="00723F0A" w:rsidRDefault="00723F0A" w:rsidP="001E3049">
    <w:pPr>
      <w:rPr>
        <w:rFonts w:ascii="TH SarabunPSK" w:hAnsi="TH SarabunPSK" w:cs="TH SarabunPSK"/>
        <w:b/>
        <w:bCs/>
        <w:szCs w:val="24"/>
      </w:rPr>
    </w:pPr>
    <w:r w:rsidRPr="00723F0A">
      <w:rPr>
        <w:rFonts w:ascii="TH SarabunPSK" w:hAnsi="TH SarabunPSK" w:cs="TH SarabunPSK" w:hint="cs"/>
        <w:b/>
        <w:bCs/>
        <w:szCs w:val="24"/>
        <w:u w:val="single"/>
        <w:cs/>
      </w:rPr>
      <w:t>หมายเหตุ</w:t>
    </w:r>
    <w:r>
      <w:rPr>
        <w:rFonts w:ascii="TH SarabunPSK" w:hAnsi="TH SarabunPSK" w:cs="TH SarabunPSK" w:hint="cs"/>
        <w:b/>
        <w:bCs/>
        <w:szCs w:val="24"/>
        <w:cs/>
      </w:rPr>
      <w:t xml:space="preserve">   </w:t>
    </w:r>
    <w:r w:rsidR="00BF5C17" w:rsidRPr="00723F0A">
      <w:rPr>
        <w:rFonts w:ascii="TH SarabunPSK" w:hAnsi="TH SarabunPSK" w:cs="TH SarabunPSK"/>
        <w:b/>
        <w:bCs/>
        <w:szCs w:val="24"/>
        <w:cs/>
      </w:rPr>
      <w:t>ให้</w:t>
    </w:r>
    <w:r>
      <w:rPr>
        <w:rFonts w:ascii="TH SarabunPSK" w:hAnsi="TH SarabunPSK" w:cs="TH SarabunPSK" w:hint="cs"/>
        <w:b/>
        <w:bCs/>
        <w:szCs w:val="24"/>
        <w:cs/>
      </w:rPr>
      <w:t>นักศึกษา</w:t>
    </w:r>
    <w:r w:rsidR="00BF5C17" w:rsidRPr="00723F0A">
      <w:rPr>
        <w:rFonts w:ascii="TH SarabunPSK" w:hAnsi="TH SarabunPSK" w:cs="TH SarabunPSK"/>
        <w:b/>
        <w:bCs/>
        <w:szCs w:val="24"/>
        <w:cs/>
      </w:rPr>
      <w:t>กรอกข้อมูลเฉพาะส่วนข้างบนนี้โดยการพิมพ์ในแบบฟอร์ม</w:t>
    </w:r>
    <w:r>
      <w:rPr>
        <w:rFonts w:ascii="TH SarabunPSK" w:hAnsi="TH SarabunPSK" w:cs="TH SarabunPSK" w:hint="cs"/>
        <w:b/>
        <w:bCs/>
        <w:szCs w:val="24"/>
        <w:cs/>
      </w:rPr>
      <w:t xml:space="preserve"> คำร้อง</w:t>
    </w:r>
    <w:r w:rsidR="00BF5C17" w:rsidRPr="00723F0A">
      <w:rPr>
        <w:rFonts w:ascii="TH SarabunPSK" w:hAnsi="TH SarabunPSK" w:cs="TH SarabunPSK"/>
        <w:b/>
        <w:bCs/>
        <w:szCs w:val="24"/>
        <w:cs/>
      </w:rPr>
      <w:t>สามารถ</w:t>
    </w:r>
    <w:r>
      <w:rPr>
        <w:rFonts w:ascii="TH SarabunPSK" w:hAnsi="TH SarabunPSK" w:cs="TH SarabunPSK" w:hint="cs"/>
        <w:b/>
        <w:bCs/>
        <w:szCs w:val="24"/>
        <w:cs/>
      </w:rPr>
      <w:t>ดาวน์โหลดได้ที่</w:t>
    </w:r>
  </w:p>
  <w:p w14:paraId="14BD2BE2" w14:textId="1656D853" w:rsidR="00BF5C17" w:rsidRDefault="00BF5C17" w:rsidP="001E3049">
    <w:pPr>
      <w:rPr>
        <w:rFonts w:ascii="TH SarabunPSK" w:hAnsi="TH SarabunPSK" w:cs="TH SarabunPSK"/>
        <w:b/>
        <w:bCs/>
        <w:szCs w:val="24"/>
      </w:rPr>
    </w:pPr>
    <w:r w:rsidRPr="00723F0A">
      <w:rPr>
        <w:rFonts w:ascii="TH SarabunPSK" w:hAnsi="TH SarabunPSK" w:cs="TH SarabunPSK"/>
        <w:b/>
        <w:bCs/>
        <w:szCs w:val="24"/>
      </w:rPr>
      <w:t xml:space="preserve"> </w:t>
    </w:r>
    <w:hyperlink r:id="rId1" w:history="1">
      <w:r w:rsidR="00723F0A" w:rsidRPr="00010735">
        <w:rPr>
          <w:rStyle w:val="Hyperlink"/>
          <w:rFonts w:ascii="TH SarabunPSK" w:hAnsi="TH SarabunPSK" w:cs="TH SarabunPSK"/>
          <w:sz w:val="28"/>
        </w:rPr>
        <w:t>https://grad-eng.kmitl.ac.th/</w:t>
      </w:r>
    </w:hyperlink>
    <w:r w:rsidR="00723F0A" w:rsidRPr="00723F0A">
      <w:rPr>
        <w:rFonts w:ascii="TH SarabunPSK" w:hAnsi="TH SarabunPSK" w:cs="TH SarabunPSK" w:hint="cs"/>
        <w:b/>
        <w:bCs/>
        <w:szCs w:val="24"/>
        <w:cs/>
      </w:rPr>
      <w:t xml:space="preserve"> </w:t>
    </w:r>
    <w:r w:rsidRPr="00723F0A">
      <w:rPr>
        <w:rFonts w:ascii="TH SarabunPSK" w:hAnsi="TH SarabunPSK" w:cs="TH SarabunPSK"/>
        <w:b/>
        <w:bCs/>
        <w:szCs w:val="24"/>
        <w:cs/>
      </w:rPr>
      <w:t>เพื่อความถูกต้องและชัดเจน</w:t>
    </w:r>
    <w:r w:rsidRPr="00723F0A">
      <w:rPr>
        <w:rFonts w:ascii="TH SarabunPSK" w:hAnsi="TH SarabunPSK" w:cs="TH SarabunPSK"/>
        <w:b/>
        <w:bCs/>
        <w:szCs w:val="24"/>
      </w:rPr>
      <w:t xml:space="preserve"> </w:t>
    </w:r>
    <w:r w:rsidRPr="00723F0A">
      <w:rPr>
        <w:rFonts w:ascii="TH SarabunPSK" w:hAnsi="TH SarabunPSK" w:cs="TH SarabunPSK"/>
        <w:b/>
        <w:bCs/>
        <w:szCs w:val="24"/>
        <w:cs/>
      </w:rPr>
      <w:t>ห้ามใช้ลายมือเขียน</w:t>
    </w:r>
    <w:r w:rsidR="00723F0A">
      <w:rPr>
        <w:rFonts w:ascii="TH SarabunPSK" w:hAnsi="TH SarabunPSK" w:cs="TH SarabunPSK" w:hint="cs"/>
        <w:b/>
        <w:bCs/>
        <w:szCs w:val="24"/>
        <w:cs/>
      </w:rPr>
      <w:t xml:space="preserve"> สามารถลงนามออนไลน์ได้</w:t>
    </w:r>
  </w:p>
  <w:p w14:paraId="2C0B4FF1" w14:textId="77777777" w:rsidR="001E3049" w:rsidRDefault="001E3049" w:rsidP="001E3049">
    <w:pPr>
      <w:rPr>
        <w:rFonts w:ascii="TH SarabunPSK" w:hAnsi="TH SarabunPSK" w:cs="TH SarabunPSK"/>
        <w:sz w:val="28"/>
      </w:rPr>
    </w:pPr>
    <w:proofErr w:type="gramStart"/>
    <w:r w:rsidRPr="00D33CF8">
      <w:rPr>
        <w:rFonts w:ascii="TH SarabunPSK" w:hAnsi="TH SarabunPSK" w:cs="TH SarabunPSK"/>
        <w:b/>
        <w:bCs/>
        <w:sz w:val="28"/>
      </w:rPr>
      <w:t xml:space="preserve">Note </w:t>
    </w:r>
    <w:r w:rsidRPr="00D33CF8">
      <w:rPr>
        <w:rFonts w:ascii="TH SarabunPSK" w:hAnsi="TH SarabunPSK" w:cs="TH SarabunPSK"/>
        <w:sz w:val="28"/>
      </w:rPr>
      <w:t>:</w:t>
    </w:r>
    <w:proofErr w:type="gramEnd"/>
    <w:r w:rsidRPr="00D33CF8">
      <w:rPr>
        <w:rFonts w:ascii="TH SarabunPSK" w:hAnsi="TH SarabunPSK" w:cs="TH SarabunPSK"/>
        <w:sz w:val="28"/>
      </w:rPr>
      <w:t xml:space="preserve"> Please download the form from this link </w:t>
    </w:r>
    <w:hyperlink r:id="rId2" w:history="1">
      <w:r w:rsidRPr="00D33CF8">
        <w:rPr>
          <w:rStyle w:val="Hyperlink"/>
          <w:rFonts w:ascii="TH SarabunPSK" w:hAnsi="TH SarabunPSK" w:cs="TH SarabunPSK"/>
          <w:sz w:val="28"/>
        </w:rPr>
        <w:t>https://grad-eng.kmitl.ac.th/</w:t>
      </w:r>
    </w:hyperlink>
    <w:r>
      <w:t xml:space="preserve">  </w:t>
    </w:r>
    <w:r w:rsidRPr="00D33CF8">
      <w:rPr>
        <w:rFonts w:ascii="TH SarabunPSK" w:hAnsi="TH SarabunPSK" w:cs="TH SarabunPSK"/>
        <w:sz w:val="28"/>
      </w:rPr>
      <w:t xml:space="preserve">for accuracy and clarity. </w:t>
    </w:r>
  </w:p>
  <w:p w14:paraId="42615BCB" w14:textId="4906982F" w:rsidR="001E3049" w:rsidRPr="00723F0A" w:rsidRDefault="001E3049" w:rsidP="001E3049">
    <w:pPr>
      <w:rPr>
        <w:rFonts w:ascii="TH SarabunPSK" w:hAnsi="TH SarabunPSK" w:cs="TH SarabunPSK"/>
        <w:b/>
        <w:bCs/>
        <w:szCs w:val="24"/>
      </w:rPr>
    </w:pPr>
    <w:r w:rsidRPr="00D33CF8">
      <w:rPr>
        <w:rFonts w:ascii="TH SarabunPSK" w:hAnsi="TH SarabunPSK" w:cs="TH SarabunPSK"/>
        <w:sz w:val="28"/>
      </w:rPr>
      <w:t>Do not use handwriting. online signature</w:t>
    </w:r>
  </w:p>
  <w:p w14:paraId="3849409D" w14:textId="77777777" w:rsidR="00BF5C17" w:rsidRPr="00DA44AE" w:rsidRDefault="00BF5C17" w:rsidP="00BF5C17">
    <w:pPr>
      <w:jc w:val="both"/>
      <w:rPr>
        <w:rFonts w:ascii="TH SarabunPSK" w:hAnsi="TH SarabunPSK" w:cs="TH SarabunPSK"/>
        <w:b/>
        <w:bCs/>
        <w:szCs w:val="24"/>
      </w:rPr>
    </w:pPr>
  </w:p>
  <w:p w14:paraId="6D4093C2" w14:textId="77777777" w:rsidR="00BF5C17" w:rsidRDefault="00BF5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761C9" w14:textId="77777777" w:rsidR="00C82946" w:rsidRDefault="00C82946">
      <w:r>
        <w:separator/>
      </w:r>
    </w:p>
  </w:footnote>
  <w:footnote w:type="continuationSeparator" w:id="0">
    <w:p w14:paraId="656BBFD1" w14:textId="77777777" w:rsidR="00C82946" w:rsidRDefault="00C8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3" w:type="dxa"/>
      <w:jc w:val="center"/>
      <w:tblBorders>
        <w:top w:val="single" w:sz="4" w:space="0" w:color="DDD9C3"/>
        <w:left w:val="single" w:sz="4" w:space="0" w:color="DDD9C3"/>
        <w:bottom w:val="single" w:sz="4" w:space="0" w:color="DDD9C3"/>
        <w:right w:val="single" w:sz="4" w:space="0" w:color="DDD9C3"/>
        <w:insideH w:val="single" w:sz="4" w:space="0" w:color="DDD9C3"/>
        <w:insideV w:val="single" w:sz="4" w:space="0" w:color="DDD9C3"/>
      </w:tblBorders>
      <w:tblLayout w:type="fixed"/>
      <w:tblLook w:val="01E0" w:firstRow="1" w:lastRow="1" w:firstColumn="1" w:lastColumn="1" w:noHBand="0" w:noVBand="0"/>
    </w:tblPr>
    <w:tblGrid>
      <w:gridCol w:w="1555"/>
      <w:gridCol w:w="5386"/>
      <w:gridCol w:w="3402"/>
    </w:tblGrid>
    <w:tr w:rsidR="00E2045B" w:rsidRPr="00C0157D" w14:paraId="51057056" w14:textId="77777777" w:rsidTr="00BA4FE7">
      <w:trPr>
        <w:cantSplit/>
        <w:trHeight w:val="281"/>
        <w:jc w:val="center"/>
      </w:trPr>
      <w:tc>
        <w:tcPr>
          <w:tcW w:w="1555" w:type="dxa"/>
          <w:vMerge w:val="restart"/>
          <w:vAlign w:val="center"/>
        </w:tcPr>
        <w:p w14:paraId="5D7CF190" w14:textId="77777777" w:rsidR="00E2045B" w:rsidRPr="00C0157D" w:rsidRDefault="00E2045B" w:rsidP="00E2045B">
          <w:pPr>
            <w:spacing w:line="0" w:lineRule="atLeast"/>
            <w:jc w:val="both"/>
            <w:rPr>
              <w:rFonts w:ascii="Cordia New" w:hAnsi="Cordia New" w:cs="Cordia New"/>
              <w:b/>
              <w:bCs/>
              <w:sz w:val="28"/>
            </w:rPr>
          </w:pPr>
          <w:r w:rsidRPr="00C0157D">
            <w:rPr>
              <w:rFonts w:ascii="Cordia New" w:hAnsi="Cordia New" w:cs="Cordia New"/>
              <w:b/>
              <w:bCs/>
              <w:noProof/>
              <w:sz w:val="28"/>
            </w:rPr>
            <w:drawing>
              <wp:anchor distT="0" distB="0" distL="114300" distR="114300" simplePos="0" relativeHeight="251659264" behindDoc="0" locked="0" layoutInCell="1" allowOverlap="1" wp14:anchorId="0C52D510" wp14:editId="60C4714C">
                <wp:simplePos x="0" y="0"/>
                <wp:positionH relativeFrom="column">
                  <wp:posOffset>-315595</wp:posOffset>
                </wp:positionH>
                <wp:positionV relativeFrom="paragraph">
                  <wp:posOffset>-927100</wp:posOffset>
                </wp:positionV>
                <wp:extent cx="1029970" cy="1029970"/>
                <wp:effectExtent l="0" t="0" r="0" b="0"/>
                <wp:wrapSquare wrapText="bothSides"/>
                <wp:docPr id="6" name="Picture 6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1D4BFEFA" w14:textId="77777777" w:rsidR="00E2045B" w:rsidRPr="00C0157D" w:rsidRDefault="00E2045B" w:rsidP="00E2045B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 w:rsidRPr="00C0157D">
            <w:rPr>
              <w:rFonts w:ascii="TH SarabunPSK" w:hAnsi="TH SarabunPSK" w:cs="TH SarabunPSK"/>
              <w:b/>
              <w:bCs/>
              <w:sz w:val="28"/>
              <w:cs/>
            </w:rPr>
            <w:t>บัณฑิตศึกษา</w:t>
          </w:r>
          <w:r w:rsidRPr="00C0157D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 คณะวิศวกรรมศาสตร์</w:t>
          </w:r>
        </w:p>
        <w:p w14:paraId="0781723F" w14:textId="77777777" w:rsidR="00E2045B" w:rsidRDefault="00E2045B" w:rsidP="00E2045B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 w:rsidRPr="00C0157D">
            <w:rPr>
              <w:rFonts w:ascii="TH SarabunPSK" w:hAnsi="TH SarabunPSK" w:cs="TH SarabunPSK"/>
              <w:b/>
              <w:bCs/>
              <w:sz w:val="28"/>
              <w:cs/>
            </w:rPr>
            <w:t>สถาบันเทคโนโลยีพระจอมเกล้าเจ้าคุณทหารลาดกระบัง</w:t>
          </w:r>
        </w:p>
        <w:p w14:paraId="0C08A1EC" w14:textId="77777777" w:rsidR="00E2045B" w:rsidRDefault="00E2045B" w:rsidP="00E2045B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Graduate Studies School of Engineering</w:t>
          </w:r>
        </w:p>
        <w:p w14:paraId="423895B4" w14:textId="77777777" w:rsidR="00E2045B" w:rsidRPr="00C0157D" w:rsidRDefault="00E2045B" w:rsidP="00E2045B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King Mongkut’s Institute of Technology Ladkrabang</w:t>
          </w:r>
        </w:p>
      </w:tc>
      <w:tc>
        <w:tcPr>
          <w:tcW w:w="3402" w:type="dxa"/>
          <w:vAlign w:val="center"/>
        </w:tcPr>
        <w:p w14:paraId="0FD3F25C" w14:textId="217ED748" w:rsidR="00E2045B" w:rsidRPr="00C0157D" w:rsidRDefault="00E2045B" w:rsidP="00E2045B">
          <w:pPr>
            <w:jc w:val="right"/>
            <w:rPr>
              <w:rFonts w:ascii="TH SarabunPSK" w:hAnsi="TH SarabunPSK" w:cs="TH SarabunPSK"/>
              <w:sz w:val="28"/>
              <w:cs/>
            </w:rPr>
          </w:pPr>
          <w:r w:rsidRPr="00C0157D">
            <w:rPr>
              <w:rFonts w:ascii="TH SarabunPSK" w:hAnsi="TH SarabunPSK" w:cs="TH SarabunPSK" w:hint="cs"/>
              <w:sz w:val="28"/>
              <w:cs/>
            </w:rPr>
            <w:t>บศ.วศ.</w:t>
          </w:r>
          <w:r>
            <w:rPr>
              <w:rFonts w:ascii="TH SarabunPSK" w:hAnsi="TH SarabunPSK" w:cs="TH SarabunPSK"/>
              <w:sz w:val="28"/>
            </w:rPr>
            <w:t>17</w:t>
          </w:r>
        </w:p>
      </w:tc>
    </w:tr>
    <w:tr w:rsidR="00E2045B" w:rsidRPr="00C0157D" w14:paraId="6B7254FD" w14:textId="77777777" w:rsidTr="00BA4FE7">
      <w:trPr>
        <w:trHeight w:val="579"/>
        <w:jc w:val="center"/>
      </w:trPr>
      <w:tc>
        <w:tcPr>
          <w:tcW w:w="1555" w:type="dxa"/>
          <w:vMerge/>
          <w:vAlign w:val="center"/>
        </w:tcPr>
        <w:p w14:paraId="58B386EE" w14:textId="77777777" w:rsidR="00E2045B" w:rsidRPr="00C0157D" w:rsidRDefault="00E2045B" w:rsidP="00E2045B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5386" w:type="dxa"/>
          <w:vMerge/>
          <w:vAlign w:val="center"/>
        </w:tcPr>
        <w:p w14:paraId="7A4C43AE" w14:textId="77777777" w:rsidR="00E2045B" w:rsidRPr="00C0157D" w:rsidRDefault="00E2045B" w:rsidP="00E2045B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3402" w:type="dxa"/>
          <w:vMerge w:val="restart"/>
        </w:tcPr>
        <w:p w14:paraId="5ACD67A4" w14:textId="77777777" w:rsidR="00E2045B" w:rsidRPr="00C0157D" w:rsidRDefault="00E2045B" w:rsidP="00E2045B">
          <w:pPr>
            <w:jc w:val="center"/>
            <w:rPr>
              <w:rFonts w:ascii="TH SarabunPSK" w:hAnsi="TH SarabunPSK" w:cs="TH SarabunPSK"/>
              <w:sz w:val="28"/>
            </w:rPr>
          </w:pPr>
        </w:p>
        <w:p w14:paraId="150DDB1E" w14:textId="77777777" w:rsidR="00E2045B" w:rsidRPr="00C0157D" w:rsidRDefault="00E2045B" w:rsidP="00E2045B">
          <w:pPr>
            <w:jc w:val="center"/>
            <w:rPr>
              <w:rFonts w:ascii="TH SarabunPSK" w:hAnsi="TH SarabunPSK" w:cs="TH SarabunPSK"/>
              <w:sz w:val="28"/>
            </w:rPr>
          </w:pPr>
        </w:p>
        <w:p w14:paraId="4F9BCDE3" w14:textId="77777777" w:rsidR="00E2045B" w:rsidRPr="00C0157D" w:rsidRDefault="00E2045B" w:rsidP="00E2045B">
          <w:pPr>
            <w:jc w:val="center"/>
            <w:rPr>
              <w:rFonts w:ascii="TH SarabunPSK" w:hAnsi="TH SarabunPSK" w:cs="TH SarabunPSK"/>
              <w:sz w:val="28"/>
            </w:rPr>
          </w:pPr>
          <w:r w:rsidRPr="00C0157D">
            <w:rPr>
              <w:rFonts w:ascii="TH SarabunPSK" w:hAnsi="TH SarabunPSK" w:cs="TH SarabunPSK" w:hint="cs"/>
              <w:sz w:val="28"/>
              <w:cs/>
            </w:rPr>
            <w:t>วันที่...........เดือน.....................พ.ศ. ............</w:t>
          </w:r>
        </w:p>
        <w:p w14:paraId="27365BF4" w14:textId="77777777" w:rsidR="00E2045B" w:rsidRPr="00C0157D" w:rsidRDefault="00E2045B" w:rsidP="00E2045B">
          <w:pPr>
            <w:jc w:val="center"/>
            <w:rPr>
              <w:rFonts w:ascii="TH SarabunPSK" w:hAnsi="TH SarabunPSK" w:cs="TH SarabunPSK"/>
              <w:sz w:val="28"/>
            </w:rPr>
          </w:pPr>
          <w:r w:rsidRPr="00C0157D">
            <w:rPr>
              <w:rFonts w:ascii="TH SarabunPSK" w:hAnsi="TH SarabunPSK" w:cs="TH SarabunPSK"/>
              <w:sz w:val="28"/>
            </w:rPr>
            <w:t>Date….…… Month……………… Year……</w:t>
          </w:r>
          <w:proofErr w:type="gramStart"/>
          <w:r w:rsidRPr="00C0157D">
            <w:rPr>
              <w:rFonts w:ascii="TH SarabunPSK" w:hAnsi="TH SarabunPSK" w:cs="TH SarabunPSK"/>
              <w:sz w:val="28"/>
            </w:rPr>
            <w:t>…..</w:t>
          </w:r>
          <w:proofErr w:type="gramEnd"/>
        </w:p>
      </w:tc>
    </w:tr>
    <w:tr w:rsidR="00E2045B" w:rsidRPr="00C0157D" w14:paraId="7CEF8874" w14:textId="77777777" w:rsidTr="00BA4FE7">
      <w:trPr>
        <w:trHeight w:val="466"/>
        <w:jc w:val="center"/>
      </w:trPr>
      <w:tc>
        <w:tcPr>
          <w:tcW w:w="1555" w:type="dxa"/>
          <w:vMerge/>
          <w:tcBorders>
            <w:bottom w:val="single" w:sz="4" w:space="0" w:color="DDD9C3"/>
          </w:tcBorders>
          <w:vAlign w:val="center"/>
        </w:tcPr>
        <w:p w14:paraId="1C335457" w14:textId="77777777" w:rsidR="00E2045B" w:rsidRPr="00C0157D" w:rsidRDefault="00E2045B" w:rsidP="00E2045B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5386" w:type="dxa"/>
          <w:tcBorders>
            <w:bottom w:val="single" w:sz="4" w:space="0" w:color="DDD9C3"/>
          </w:tcBorders>
          <w:vAlign w:val="center"/>
        </w:tcPr>
        <w:p w14:paraId="78374CC4" w14:textId="7D6CEC88" w:rsidR="00E2045B" w:rsidRPr="00647624" w:rsidRDefault="00E2045B" w:rsidP="00E2045B">
          <w:pPr>
            <w:pStyle w:val="NoSpacing"/>
            <w:jc w:val="center"/>
            <w:rPr>
              <w:rFonts w:ascii="TH SarabunPSK" w:hAnsi="TH SarabunPSK" w:cs="TH SarabunPSK" w:hint="cs"/>
              <w:b/>
              <w:bCs/>
              <w:sz w:val="28"/>
              <w:cs/>
            </w:rPr>
          </w:pPr>
          <w:r w:rsidRPr="00647624">
            <w:rPr>
              <w:rFonts w:ascii="TH SarabunPSK" w:hAnsi="TH SarabunPSK" w:cs="TH SarabunPSK"/>
              <w:b/>
              <w:bCs/>
              <w:sz w:val="28"/>
              <w:cs/>
            </w:rPr>
            <w:t>แบ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>บขอสอบ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>วัดคุณสมบัติ ระดับปริญญาเอก</w:t>
          </w:r>
        </w:p>
        <w:p w14:paraId="7C89001F" w14:textId="4A9B9CF1" w:rsidR="00E2045B" w:rsidRPr="00C0157D" w:rsidRDefault="00E2045B" w:rsidP="00E2045B">
          <w:pPr>
            <w:pStyle w:val="NoSpacing"/>
            <w:jc w:val="center"/>
          </w:pPr>
          <w:r>
            <w:rPr>
              <w:rFonts w:ascii="TH SarabunPSK" w:hAnsi="TH SarabunPSK" w:cs="TH SarabunPSK"/>
              <w:b/>
              <w:bCs/>
              <w:sz w:val="28"/>
            </w:rPr>
            <w:t>Qualification</w:t>
          </w:r>
          <w:r>
            <w:rPr>
              <w:rFonts w:ascii="TH SarabunPSK" w:hAnsi="TH SarabunPSK" w:cs="TH SarabunPSK"/>
              <w:b/>
              <w:bCs/>
              <w:sz w:val="28"/>
            </w:rPr>
            <w:t xml:space="preserve"> Examination Request Form</w:t>
          </w:r>
        </w:p>
      </w:tc>
      <w:tc>
        <w:tcPr>
          <w:tcW w:w="3402" w:type="dxa"/>
          <w:vMerge/>
          <w:tcBorders>
            <w:bottom w:val="single" w:sz="4" w:space="0" w:color="DDD9C3"/>
          </w:tcBorders>
          <w:vAlign w:val="center"/>
        </w:tcPr>
        <w:p w14:paraId="2ED6AE75" w14:textId="77777777" w:rsidR="00E2045B" w:rsidRPr="00C0157D" w:rsidRDefault="00E2045B" w:rsidP="00E2045B">
          <w:pPr>
            <w:rPr>
              <w:rFonts w:ascii="TH SarabunPSK" w:hAnsi="TH SarabunPSK" w:cs="TH SarabunPSK"/>
              <w:sz w:val="28"/>
              <w:cs/>
            </w:rPr>
          </w:pPr>
        </w:p>
      </w:tc>
    </w:tr>
  </w:tbl>
  <w:p w14:paraId="70067770" w14:textId="77777777" w:rsidR="00434E8E" w:rsidRPr="00DA44AE" w:rsidRDefault="00434E8E" w:rsidP="00434E8E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007B"/>
    <w:multiLevelType w:val="hybridMultilevel"/>
    <w:tmpl w:val="15445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82E6D"/>
    <w:multiLevelType w:val="hybridMultilevel"/>
    <w:tmpl w:val="85580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0A01"/>
    <w:multiLevelType w:val="hybridMultilevel"/>
    <w:tmpl w:val="8D78E03C"/>
    <w:lvl w:ilvl="0" w:tplc="E55A3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3124435">
    <w:abstractNumId w:val="0"/>
  </w:num>
  <w:num w:numId="2" w16cid:durableId="1109621205">
    <w:abstractNumId w:val="2"/>
  </w:num>
  <w:num w:numId="3" w16cid:durableId="92079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17"/>
    <w:rsid w:val="000111AA"/>
    <w:rsid w:val="0001340D"/>
    <w:rsid w:val="000749D8"/>
    <w:rsid w:val="001143A7"/>
    <w:rsid w:val="001E3049"/>
    <w:rsid w:val="00323995"/>
    <w:rsid w:val="0037355F"/>
    <w:rsid w:val="003905BA"/>
    <w:rsid w:val="003C27C7"/>
    <w:rsid w:val="00400882"/>
    <w:rsid w:val="0040620C"/>
    <w:rsid w:val="0043426F"/>
    <w:rsid w:val="00434E8E"/>
    <w:rsid w:val="0043533A"/>
    <w:rsid w:val="00584858"/>
    <w:rsid w:val="005D56E0"/>
    <w:rsid w:val="005D7682"/>
    <w:rsid w:val="006022F2"/>
    <w:rsid w:val="0064461D"/>
    <w:rsid w:val="00646636"/>
    <w:rsid w:val="006C5B8A"/>
    <w:rsid w:val="00706657"/>
    <w:rsid w:val="00723F0A"/>
    <w:rsid w:val="008A7769"/>
    <w:rsid w:val="009626EF"/>
    <w:rsid w:val="00A65A24"/>
    <w:rsid w:val="00A75FCA"/>
    <w:rsid w:val="00A9662E"/>
    <w:rsid w:val="00AA6AD1"/>
    <w:rsid w:val="00AB2B2C"/>
    <w:rsid w:val="00B60E43"/>
    <w:rsid w:val="00BC1CB3"/>
    <w:rsid w:val="00BC6464"/>
    <w:rsid w:val="00BD6006"/>
    <w:rsid w:val="00BE382F"/>
    <w:rsid w:val="00BF5C17"/>
    <w:rsid w:val="00C11E11"/>
    <w:rsid w:val="00C82946"/>
    <w:rsid w:val="00CB354E"/>
    <w:rsid w:val="00CD7B49"/>
    <w:rsid w:val="00D00F00"/>
    <w:rsid w:val="00DA44AE"/>
    <w:rsid w:val="00DF0BD8"/>
    <w:rsid w:val="00E2045B"/>
    <w:rsid w:val="00E40E0B"/>
    <w:rsid w:val="00EE3EB4"/>
    <w:rsid w:val="00F37EBA"/>
    <w:rsid w:val="00F57952"/>
    <w:rsid w:val="00F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A29AE"/>
  <w15:chartTrackingRefBased/>
  <w15:docId w15:val="{63C49183-8986-4D37-A38A-C6C946E4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C1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F5C17"/>
    <w:pPr>
      <w:tabs>
        <w:tab w:val="center" w:pos="4153"/>
        <w:tab w:val="right" w:pos="8306"/>
      </w:tabs>
    </w:pPr>
  </w:style>
  <w:style w:type="character" w:styleId="Hyperlink">
    <w:name w:val="Hyperlink"/>
    <w:rsid w:val="00BF5C17"/>
    <w:rPr>
      <w:color w:val="0000FF"/>
      <w:u w:val="single"/>
    </w:rPr>
  </w:style>
  <w:style w:type="paragraph" w:styleId="Header">
    <w:name w:val="header"/>
    <w:basedOn w:val="Normal"/>
    <w:rsid w:val="00BF5C1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7B49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0749D8"/>
    <w:rPr>
      <w:rFonts w:ascii="Calibri" w:eastAsia="Calibri" w:hAnsi="Calibri" w:cs="Cordia New"/>
      <w:sz w:val="2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23F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waree.de@kmitl.ac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d-eng.kmitl.ac.t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rad-eng.kmitl.ac.th/" TargetMode="External"/><Relationship Id="rId1" Type="http://schemas.openxmlformats.org/officeDocument/2006/relationships/hyperlink" Target="https://grad-eng.kmitl.ac.t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505</Words>
  <Characters>2394</Characters>
  <Application>Microsoft Office Word</Application>
  <DocSecurity>0</DocSecurity>
  <Lines>107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คณะวิศวกรรมศาสตร์</vt:lpstr>
      <vt:lpstr>คณะวิศวกรรมศาสตร์</vt:lpstr>
    </vt:vector>
  </TitlesOfParts>
  <Company>Biotechnology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คณะวิศวกรรมศาสตร์</dc:title>
  <dc:subject/>
  <dc:creator>tukta</dc:creator>
  <cp:keywords/>
  <dc:description/>
  <cp:lastModifiedBy>Yuwaree Deemit</cp:lastModifiedBy>
  <cp:revision>21</cp:revision>
  <cp:lastPrinted>2010-07-15T09:32:00Z</cp:lastPrinted>
  <dcterms:created xsi:type="dcterms:W3CDTF">2019-03-11T05:14:00Z</dcterms:created>
  <dcterms:modified xsi:type="dcterms:W3CDTF">2024-06-04T04:44:00Z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18d0932d34a0fc0b982a7ca2c510a19fc7afee449f75e1331df05e1537849e06</vt:lpwstr>
  </property>
</Properties>
</file>